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964" w:rsidRDefault="00835FAC" w:rsidP="00835FAC">
      <w:pPr>
        <w:pStyle w:val="Title"/>
      </w:pPr>
      <w:r>
        <w:t>Keyboarding Rubric</w:t>
      </w:r>
    </w:p>
    <w:p w:rsidR="00DE32A4" w:rsidRDefault="00835FAC" w:rsidP="00060786">
      <w:pPr>
        <w:pStyle w:val="Heading1"/>
        <w:spacing w:line="240" w:lineRule="auto"/>
      </w:pPr>
      <w:r>
        <w:t>Techniqu</w:t>
      </w:r>
      <w:r w:rsidR="00DE32A4">
        <w:t>e</w:t>
      </w:r>
    </w:p>
    <w:tbl>
      <w:tblPr>
        <w:tblStyle w:val="TableGrid"/>
        <w:tblW w:w="13161" w:type="dxa"/>
        <w:tblLook w:val="04A0"/>
      </w:tblPr>
      <w:tblGrid>
        <w:gridCol w:w="2358"/>
        <w:gridCol w:w="2255"/>
        <w:gridCol w:w="2230"/>
        <w:gridCol w:w="2050"/>
        <w:gridCol w:w="2049"/>
        <w:gridCol w:w="2219"/>
      </w:tblGrid>
      <w:tr w:rsidR="00DE32A4" w:rsidRPr="00DE32A4" w:rsidTr="00DE32A4">
        <w:trPr>
          <w:trHeight w:val="233"/>
        </w:trPr>
        <w:tc>
          <w:tcPr>
            <w:tcW w:w="2358" w:type="dxa"/>
          </w:tcPr>
          <w:p w:rsidR="00DE32A4" w:rsidRPr="00DE32A4" w:rsidRDefault="00DE32A4" w:rsidP="00E412B8">
            <w:pPr>
              <w:pStyle w:val="Heading2"/>
              <w:jc w:val="center"/>
              <w:rPr>
                <w:color w:val="auto"/>
                <w:sz w:val="22"/>
                <w:szCs w:val="22"/>
              </w:rPr>
            </w:pPr>
            <w:r w:rsidRPr="00DE32A4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2255" w:type="dxa"/>
          </w:tcPr>
          <w:p w:rsidR="00DE32A4" w:rsidRPr="00DE32A4" w:rsidRDefault="00DE32A4" w:rsidP="00E412B8">
            <w:pPr>
              <w:pStyle w:val="Heading2"/>
              <w:jc w:val="center"/>
              <w:rPr>
                <w:color w:val="auto"/>
                <w:sz w:val="22"/>
                <w:szCs w:val="22"/>
              </w:rPr>
            </w:pPr>
            <w:r w:rsidRPr="00DE32A4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2230" w:type="dxa"/>
          </w:tcPr>
          <w:p w:rsidR="00DE32A4" w:rsidRPr="00DE32A4" w:rsidRDefault="00DE32A4" w:rsidP="00E412B8">
            <w:pPr>
              <w:pStyle w:val="Heading2"/>
              <w:jc w:val="center"/>
              <w:rPr>
                <w:color w:val="auto"/>
                <w:sz w:val="22"/>
                <w:szCs w:val="22"/>
              </w:rPr>
            </w:pPr>
            <w:r w:rsidRPr="00DE32A4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2050" w:type="dxa"/>
          </w:tcPr>
          <w:p w:rsidR="00DE32A4" w:rsidRPr="00DE32A4" w:rsidRDefault="00DE32A4" w:rsidP="00E412B8">
            <w:pPr>
              <w:pStyle w:val="Heading2"/>
              <w:jc w:val="center"/>
              <w:rPr>
                <w:color w:val="auto"/>
                <w:sz w:val="22"/>
                <w:szCs w:val="22"/>
              </w:rPr>
            </w:pPr>
            <w:r w:rsidRPr="00DE32A4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2049" w:type="dxa"/>
          </w:tcPr>
          <w:p w:rsidR="00DE32A4" w:rsidRPr="00DE32A4" w:rsidRDefault="00DE32A4" w:rsidP="00E412B8">
            <w:pPr>
              <w:pStyle w:val="Heading2"/>
              <w:jc w:val="center"/>
              <w:rPr>
                <w:color w:val="auto"/>
                <w:sz w:val="22"/>
                <w:szCs w:val="22"/>
              </w:rPr>
            </w:pPr>
            <w:r w:rsidRPr="00DE32A4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2219" w:type="dxa"/>
          </w:tcPr>
          <w:p w:rsidR="00DE32A4" w:rsidRPr="00DE32A4" w:rsidRDefault="00DE32A4" w:rsidP="00E412B8">
            <w:pPr>
              <w:pStyle w:val="Heading2"/>
              <w:jc w:val="center"/>
              <w:rPr>
                <w:color w:val="auto"/>
                <w:sz w:val="22"/>
                <w:szCs w:val="22"/>
              </w:rPr>
            </w:pPr>
            <w:r w:rsidRPr="00DE32A4">
              <w:rPr>
                <w:color w:val="auto"/>
                <w:sz w:val="22"/>
                <w:szCs w:val="22"/>
              </w:rPr>
              <w:t>5</w:t>
            </w:r>
          </w:p>
        </w:tc>
      </w:tr>
      <w:tr w:rsidR="00DE32A4" w:rsidRPr="00DE32A4" w:rsidTr="00E412B8">
        <w:tc>
          <w:tcPr>
            <w:tcW w:w="2358" w:type="dxa"/>
          </w:tcPr>
          <w:p w:rsidR="00DE32A4" w:rsidRPr="00DE32A4" w:rsidRDefault="00DE32A4" w:rsidP="00060786">
            <w:r w:rsidRPr="00DE32A4">
              <w:t xml:space="preserve">Student sits in chair correctly using </w:t>
            </w:r>
            <w:r w:rsidRPr="00DE32A4">
              <w:rPr>
                <w:b/>
              </w:rPr>
              <w:t>proper leg and back posture.</w:t>
            </w:r>
            <w:r w:rsidRPr="00DE32A4">
              <w:t xml:space="preserve"> </w:t>
            </w:r>
            <w:r w:rsidRPr="00DE32A4">
              <w:rPr>
                <w:b/>
              </w:rPr>
              <w:t>Wrists and hands</w:t>
            </w:r>
            <w:r w:rsidRPr="00DE32A4">
              <w:t xml:space="preserve"> reach using the proper position. Uses the </w:t>
            </w:r>
            <w:r w:rsidRPr="00DE32A4">
              <w:rPr>
                <w:b/>
              </w:rPr>
              <w:t>home keys</w:t>
            </w:r>
            <w:r w:rsidRPr="00DE32A4">
              <w:t xml:space="preserve"> and </w:t>
            </w:r>
            <w:r w:rsidRPr="00DE32A4">
              <w:rPr>
                <w:b/>
              </w:rPr>
              <w:t>correct finger movement</w:t>
            </w:r>
            <w:r w:rsidRPr="00DE32A4">
              <w:t xml:space="preserve">. You use touch key typing and never look at the keyboard. </w:t>
            </w:r>
            <w:r w:rsidRPr="00DE32A4">
              <w:rPr>
                <w:b/>
              </w:rPr>
              <w:t>Huge improvement</w:t>
            </w:r>
            <w:r w:rsidRPr="00DE32A4">
              <w:rPr>
                <w:b/>
                <w:i/>
              </w:rPr>
              <w:t xml:space="preserve"> </w:t>
            </w:r>
            <w:r w:rsidRPr="00DE32A4">
              <w:t xml:space="preserve">that shows in accuracy and speed. </w:t>
            </w:r>
          </w:p>
          <w:p w:rsidR="00DE32A4" w:rsidRPr="00DE32A4" w:rsidRDefault="00DE32A4" w:rsidP="00060786"/>
        </w:tc>
        <w:tc>
          <w:tcPr>
            <w:tcW w:w="2255" w:type="dxa"/>
          </w:tcPr>
          <w:p w:rsidR="00DE32A4" w:rsidRPr="00DE32A4" w:rsidRDefault="00DE32A4" w:rsidP="00060786">
            <w:r w:rsidRPr="00DE32A4">
              <w:t xml:space="preserve">Demonstrates the proper techniques and posture </w:t>
            </w:r>
            <w:r w:rsidRPr="00DE32A4">
              <w:rPr>
                <w:b/>
              </w:rPr>
              <w:t>most</w:t>
            </w:r>
            <w:r w:rsidRPr="00DE32A4">
              <w:t xml:space="preserve"> of the time. Use touch key typing and </w:t>
            </w:r>
            <w:r w:rsidRPr="00DE32A4">
              <w:rPr>
                <w:b/>
              </w:rPr>
              <w:t>rarely looks</w:t>
            </w:r>
            <w:r w:rsidRPr="00DE32A4">
              <w:t xml:space="preserve"> at the keyboard. Making </w:t>
            </w:r>
            <w:r w:rsidRPr="00DE32A4">
              <w:rPr>
                <w:b/>
              </w:rPr>
              <w:t>above average</w:t>
            </w:r>
            <w:r w:rsidRPr="00DE32A4">
              <w:t xml:space="preserve"> improvements in accuracy and speed. </w:t>
            </w:r>
          </w:p>
        </w:tc>
        <w:tc>
          <w:tcPr>
            <w:tcW w:w="2230" w:type="dxa"/>
          </w:tcPr>
          <w:p w:rsidR="00DE32A4" w:rsidRPr="00DE32A4" w:rsidRDefault="00DE32A4" w:rsidP="00060786">
            <w:r w:rsidRPr="00DE32A4">
              <w:t xml:space="preserve">Demonstrates the proper techniques and posture </w:t>
            </w:r>
            <w:r w:rsidRPr="00DE32A4">
              <w:rPr>
                <w:b/>
              </w:rPr>
              <w:t>most</w:t>
            </w:r>
            <w:r w:rsidRPr="00DE32A4">
              <w:t xml:space="preserve"> of the time. Use touch key typing and </w:t>
            </w:r>
            <w:r w:rsidRPr="00DE32A4">
              <w:rPr>
                <w:b/>
              </w:rPr>
              <w:t>sometimes looks</w:t>
            </w:r>
            <w:r w:rsidRPr="00DE32A4">
              <w:t xml:space="preserve"> at the keyboard. Making </w:t>
            </w:r>
            <w:r w:rsidRPr="00DE32A4">
              <w:rPr>
                <w:b/>
              </w:rPr>
              <w:t>average</w:t>
            </w:r>
            <w:r w:rsidRPr="00DE32A4">
              <w:t xml:space="preserve"> improvements in accuracy and speed.</w:t>
            </w:r>
          </w:p>
        </w:tc>
        <w:tc>
          <w:tcPr>
            <w:tcW w:w="2050" w:type="dxa"/>
          </w:tcPr>
          <w:p w:rsidR="00DE32A4" w:rsidRPr="00DE32A4" w:rsidRDefault="00DE32A4" w:rsidP="00060786">
            <w:r w:rsidRPr="00DE32A4">
              <w:t xml:space="preserve">Demonstrates the proper techniques and posture </w:t>
            </w:r>
            <w:r w:rsidRPr="00DE32A4">
              <w:rPr>
                <w:b/>
              </w:rPr>
              <w:t xml:space="preserve">some </w:t>
            </w:r>
            <w:r w:rsidRPr="00DE32A4">
              <w:t xml:space="preserve">of the time. You </w:t>
            </w:r>
            <w:r w:rsidRPr="00DE32A4">
              <w:rPr>
                <w:b/>
              </w:rPr>
              <w:t>sometimes</w:t>
            </w:r>
            <w:r w:rsidRPr="00DE32A4">
              <w:t xml:space="preserve"> use touch key typing and </w:t>
            </w:r>
            <w:r w:rsidRPr="00DE32A4">
              <w:rPr>
                <w:b/>
              </w:rPr>
              <w:t>often look</w:t>
            </w:r>
            <w:r w:rsidRPr="00DE32A4">
              <w:t xml:space="preserve"> at the keyboard. Making </w:t>
            </w:r>
            <w:r w:rsidRPr="00DE32A4">
              <w:rPr>
                <w:b/>
              </w:rPr>
              <w:t xml:space="preserve">some </w:t>
            </w:r>
            <w:r w:rsidRPr="00DE32A4">
              <w:t>improvements in accuracy and speed.</w:t>
            </w:r>
          </w:p>
        </w:tc>
        <w:tc>
          <w:tcPr>
            <w:tcW w:w="2049" w:type="dxa"/>
          </w:tcPr>
          <w:p w:rsidR="00DE32A4" w:rsidRPr="00DE32A4" w:rsidRDefault="00DE32A4" w:rsidP="00060786">
            <w:r w:rsidRPr="00DE32A4">
              <w:t xml:space="preserve">Demonstrates the proper techniques and posture </w:t>
            </w:r>
            <w:r w:rsidRPr="00DE32A4">
              <w:rPr>
                <w:b/>
              </w:rPr>
              <w:t xml:space="preserve">little </w:t>
            </w:r>
            <w:r w:rsidRPr="00DE32A4">
              <w:t xml:space="preserve">of the time. </w:t>
            </w:r>
            <w:r w:rsidRPr="00DE32A4">
              <w:rPr>
                <w:b/>
              </w:rPr>
              <w:t xml:space="preserve">Rarely </w:t>
            </w:r>
            <w:r w:rsidRPr="00DE32A4">
              <w:t xml:space="preserve">uses touch key typing and </w:t>
            </w:r>
            <w:r w:rsidRPr="00DE32A4">
              <w:rPr>
                <w:b/>
              </w:rPr>
              <w:t xml:space="preserve">most often is looking </w:t>
            </w:r>
            <w:r w:rsidRPr="00DE32A4">
              <w:t xml:space="preserve">at the keyboard. Making </w:t>
            </w:r>
            <w:r w:rsidRPr="00DE32A4">
              <w:rPr>
                <w:b/>
              </w:rPr>
              <w:t xml:space="preserve">small </w:t>
            </w:r>
            <w:r w:rsidRPr="00DE32A4">
              <w:t>improvements in accuracy and speed.</w:t>
            </w:r>
          </w:p>
        </w:tc>
        <w:tc>
          <w:tcPr>
            <w:tcW w:w="2219" w:type="dxa"/>
          </w:tcPr>
          <w:p w:rsidR="00DE32A4" w:rsidRPr="00DE32A4" w:rsidRDefault="00DE32A4" w:rsidP="00060786">
            <w:r w:rsidRPr="00DE32A4">
              <w:t xml:space="preserve">Demonstrates the proper techniques and posture </w:t>
            </w:r>
            <w:r w:rsidRPr="00DE32A4">
              <w:rPr>
                <w:b/>
              </w:rPr>
              <w:t xml:space="preserve">very little </w:t>
            </w:r>
            <w:r w:rsidRPr="00DE32A4">
              <w:t xml:space="preserve">of the time. </w:t>
            </w:r>
            <w:r w:rsidRPr="00DE32A4">
              <w:rPr>
                <w:b/>
              </w:rPr>
              <w:t xml:space="preserve">Rarely </w:t>
            </w:r>
            <w:r w:rsidRPr="00DE32A4">
              <w:t xml:space="preserve">uses touch key typing and </w:t>
            </w:r>
            <w:r w:rsidRPr="00DE32A4">
              <w:rPr>
                <w:b/>
              </w:rPr>
              <w:t xml:space="preserve">most often is looking </w:t>
            </w:r>
            <w:r w:rsidRPr="00DE32A4">
              <w:t xml:space="preserve">at the keyboard. Making </w:t>
            </w:r>
            <w:r w:rsidRPr="00DE32A4">
              <w:rPr>
                <w:b/>
              </w:rPr>
              <w:t xml:space="preserve">hardly any </w:t>
            </w:r>
            <w:r w:rsidRPr="00DE32A4">
              <w:t>improvements in accuracy and speed.</w:t>
            </w:r>
          </w:p>
        </w:tc>
      </w:tr>
    </w:tbl>
    <w:p w:rsidR="00835FAC" w:rsidRPr="00835FAC" w:rsidRDefault="00835FAC" w:rsidP="00060786">
      <w:pPr>
        <w:pStyle w:val="Heading1"/>
        <w:spacing w:before="0" w:line="240" w:lineRule="auto"/>
      </w:pPr>
    </w:p>
    <w:p w:rsidR="00DE32A4" w:rsidRPr="000414A6" w:rsidRDefault="00DE32A4" w:rsidP="00060786">
      <w:pPr>
        <w:pStyle w:val="Heading2"/>
        <w:spacing w:before="0" w:line="240" w:lineRule="auto"/>
      </w:pPr>
      <w:r>
        <w:t>Work Ethic</w:t>
      </w:r>
    </w:p>
    <w:tbl>
      <w:tblPr>
        <w:tblStyle w:val="LightShading"/>
        <w:tblW w:w="0" w:type="auto"/>
        <w:tblLook w:val="04A0"/>
      </w:tblPr>
      <w:tblGrid>
        <w:gridCol w:w="3888"/>
        <w:gridCol w:w="1800"/>
        <w:gridCol w:w="2340"/>
      </w:tblGrid>
      <w:tr w:rsidR="00DE32A4" w:rsidRPr="006B7493" w:rsidTr="00F15AC5">
        <w:trPr>
          <w:cnfStyle w:val="100000000000"/>
          <w:trHeight w:val="332"/>
        </w:trPr>
        <w:tc>
          <w:tcPr>
            <w:cnfStyle w:val="001000000000"/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2A4" w:rsidRPr="006B7493" w:rsidRDefault="008418A9" w:rsidP="00F15AC5">
            <w:pPr>
              <w:jc w:val="center"/>
              <w:rPr>
                <w:sz w:val="28"/>
              </w:rPr>
            </w:pPr>
            <w:r>
              <w:rPr>
                <w:noProof/>
                <w:lang w:eastAsia="zh-TW"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6" type="#_x0000_t185" style="position:absolute;left:0;text-align:left;margin-left:460.05pt;margin-top:360.75pt;width:191.85pt;height:157pt;rotation:-360;z-index:251660288;mso-position-horizontal-relative:margin;mso-position-vertical-relative:margin;mso-width-relative:margin;mso-height-relative:margin" o:allowincell="f" adj="1739" filled="t" fillcolor="#7fd13b [3204]" strokecolor="#f2f2f2 [3041]" strokeweight="3pt">
                  <v:imagedata embosscolor="shadow add(51)"/>
                  <v:shadow on="t" type="perspective" color="#3e6b19 [1604]" opacity=".5" offset="1pt" offset2="-1pt"/>
                  <v:textbox style="mso-next-textbox:#_x0000_s1026;mso-fit-shape-to-text:t" inset="3.6pt,,3.6pt">
                    <w:txbxContent>
                      <w:p w:rsidR="008418A9" w:rsidRPr="008418A9" w:rsidRDefault="008418A9" w:rsidP="008418A9">
                        <w:pPr>
                          <w:pBdr>
                            <w:top w:val="single" w:sz="8" w:space="10" w:color="FFFFFF" w:themeColor="background1"/>
                            <w:bottom w:val="single" w:sz="8" w:space="10" w:color="FFFFFF" w:themeColor="background1"/>
                          </w:pBdr>
                          <w:spacing w:after="0"/>
                          <w:jc w:val="center"/>
                          <w:rPr>
                            <w:b/>
                            <w:iCs/>
                            <w:sz w:val="24"/>
                            <w:szCs w:val="24"/>
                          </w:rPr>
                        </w:pPr>
                        <w:r w:rsidRPr="008418A9">
                          <w:rPr>
                            <w:b/>
                            <w:iCs/>
                            <w:sz w:val="24"/>
                            <w:szCs w:val="24"/>
                          </w:rPr>
                          <w:t xml:space="preserve">Keyboarding Grades: </w:t>
                        </w:r>
                      </w:p>
                      <w:p w:rsidR="008418A9" w:rsidRPr="008418A9" w:rsidRDefault="008418A9" w:rsidP="008418A9">
                        <w:pPr>
                          <w:pBdr>
                            <w:top w:val="single" w:sz="8" w:space="10" w:color="FFFFFF" w:themeColor="background1"/>
                            <w:bottom w:val="single" w:sz="8" w:space="10" w:color="FFFFFF" w:themeColor="background1"/>
                          </w:pBdr>
                          <w:spacing w:after="0"/>
                          <w:jc w:val="center"/>
                          <w:rPr>
                            <w:iCs/>
                            <w:sz w:val="24"/>
                            <w:szCs w:val="24"/>
                          </w:rPr>
                        </w:pPr>
                        <w:r w:rsidRPr="008418A9">
                          <w:rPr>
                            <w:iCs/>
                            <w:sz w:val="24"/>
                            <w:szCs w:val="24"/>
                          </w:rPr>
                          <w:t>Technique is 50%</w:t>
                        </w:r>
                      </w:p>
                      <w:p w:rsidR="008418A9" w:rsidRPr="008418A9" w:rsidRDefault="008418A9" w:rsidP="008418A9">
                        <w:pPr>
                          <w:pBdr>
                            <w:top w:val="single" w:sz="8" w:space="10" w:color="FFFFFF" w:themeColor="background1"/>
                            <w:bottom w:val="single" w:sz="8" w:space="10" w:color="FFFFFF" w:themeColor="background1"/>
                          </w:pBdr>
                          <w:spacing w:after="0"/>
                          <w:jc w:val="center"/>
                          <w:rPr>
                            <w:iCs/>
                            <w:sz w:val="24"/>
                            <w:szCs w:val="24"/>
                          </w:rPr>
                        </w:pPr>
                        <w:r w:rsidRPr="008418A9">
                          <w:rPr>
                            <w:iCs/>
                            <w:sz w:val="24"/>
                            <w:szCs w:val="24"/>
                          </w:rPr>
                          <w:t>Work Ethic is 25%</w:t>
                        </w:r>
                      </w:p>
                      <w:p w:rsidR="008418A9" w:rsidRPr="008418A9" w:rsidRDefault="008418A9" w:rsidP="008418A9">
                        <w:pPr>
                          <w:pBdr>
                            <w:top w:val="single" w:sz="8" w:space="10" w:color="FFFFFF" w:themeColor="background1"/>
                            <w:bottom w:val="single" w:sz="8" w:space="10" w:color="FFFFFF" w:themeColor="background1"/>
                          </w:pBdr>
                          <w:spacing w:after="0"/>
                          <w:jc w:val="center"/>
                          <w:rPr>
                            <w:iCs/>
                            <w:sz w:val="24"/>
                            <w:szCs w:val="24"/>
                          </w:rPr>
                        </w:pPr>
                        <w:r w:rsidRPr="008418A9">
                          <w:rPr>
                            <w:iCs/>
                            <w:sz w:val="24"/>
                            <w:szCs w:val="24"/>
                          </w:rPr>
                          <w:t>Accuracy is 15%</w:t>
                        </w:r>
                      </w:p>
                      <w:p w:rsidR="008418A9" w:rsidRPr="008418A9" w:rsidRDefault="008418A9" w:rsidP="008418A9">
                        <w:pPr>
                          <w:pBdr>
                            <w:top w:val="single" w:sz="8" w:space="10" w:color="FFFFFF" w:themeColor="background1"/>
                            <w:bottom w:val="single" w:sz="8" w:space="10" w:color="FFFFFF" w:themeColor="background1"/>
                          </w:pBdr>
                          <w:spacing w:after="0"/>
                          <w:jc w:val="center"/>
                          <w:rPr>
                            <w:iCs/>
                            <w:sz w:val="24"/>
                            <w:szCs w:val="24"/>
                          </w:rPr>
                        </w:pPr>
                        <w:r w:rsidRPr="008418A9">
                          <w:rPr>
                            <w:iCs/>
                            <w:sz w:val="24"/>
                            <w:szCs w:val="24"/>
                          </w:rPr>
                          <w:t>Speed is 10%</w:t>
                        </w:r>
                      </w:p>
                    </w:txbxContent>
                  </v:textbox>
                  <w10:wrap type="square" anchorx="margin" anchory="margin"/>
                </v:shape>
              </w:pict>
            </w:r>
            <w:r w:rsidR="00DE32A4" w:rsidRPr="006B7493">
              <w:rPr>
                <w:sz w:val="28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2A4" w:rsidRPr="006B7493" w:rsidRDefault="00DE32A4" w:rsidP="00F15AC5">
            <w:pPr>
              <w:jc w:val="center"/>
              <w:cnfStyle w:val="100000000000"/>
              <w:rPr>
                <w:sz w:val="28"/>
              </w:rPr>
            </w:pPr>
            <w:r w:rsidRPr="006B7493">
              <w:rPr>
                <w:sz w:val="28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2A4" w:rsidRPr="006B7493" w:rsidRDefault="00DE32A4" w:rsidP="00F15AC5">
            <w:pPr>
              <w:jc w:val="center"/>
              <w:cnfStyle w:val="100000000000"/>
              <w:rPr>
                <w:sz w:val="28"/>
              </w:rPr>
            </w:pPr>
            <w:r w:rsidRPr="006B7493">
              <w:rPr>
                <w:sz w:val="28"/>
              </w:rPr>
              <w:t>3</w:t>
            </w:r>
          </w:p>
        </w:tc>
      </w:tr>
      <w:tr w:rsidR="00DE32A4" w:rsidRPr="00EF5A80" w:rsidTr="00F15AC5">
        <w:trPr>
          <w:cnfStyle w:val="000000100000"/>
        </w:trPr>
        <w:tc>
          <w:tcPr>
            <w:cnfStyle w:val="001000000000"/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2A4" w:rsidRDefault="00DE32A4" w:rsidP="00F15AC5">
            <w:r>
              <w:t xml:space="preserve">Does not cause problems! Immediately enters classroom and begins practicing. Works independently,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2A4" w:rsidRPr="00EF5A80" w:rsidRDefault="00DE32A4" w:rsidP="00F15AC5">
            <w:pPr>
              <w:cnfStyle w:val="000000100000"/>
              <w:rPr>
                <w:b/>
              </w:rPr>
            </w:pPr>
            <w:r w:rsidRPr="00EF5A80">
              <w:rPr>
                <w:b/>
              </w:rPr>
              <w:t>90-97%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2A4" w:rsidRPr="00EF5A80" w:rsidRDefault="00DE32A4" w:rsidP="00F15AC5">
            <w:pPr>
              <w:cnfStyle w:val="000000100000"/>
              <w:rPr>
                <w:b/>
              </w:rPr>
            </w:pPr>
            <w:r w:rsidRPr="00EF5A80">
              <w:rPr>
                <w:b/>
              </w:rPr>
              <w:t xml:space="preserve">Less than 90% </w:t>
            </w:r>
          </w:p>
        </w:tc>
      </w:tr>
    </w:tbl>
    <w:p w:rsidR="0085349E" w:rsidRPr="006B7493" w:rsidRDefault="006B7493" w:rsidP="00DE32A4">
      <w:pPr>
        <w:pStyle w:val="Heading2"/>
      </w:pPr>
      <w:r>
        <w:t>Speed</w:t>
      </w:r>
    </w:p>
    <w:tbl>
      <w:tblPr>
        <w:tblStyle w:val="LightShading"/>
        <w:tblW w:w="8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88"/>
        <w:gridCol w:w="1780"/>
        <w:gridCol w:w="2340"/>
      </w:tblGrid>
      <w:tr w:rsidR="0085349E" w:rsidRPr="0085349E" w:rsidTr="00EF5A80">
        <w:trPr>
          <w:cnfStyle w:val="100000000000"/>
          <w:trHeight w:val="375"/>
        </w:trPr>
        <w:tc>
          <w:tcPr>
            <w:cnfStyle w:val="001000000000"/>
            <w:tcW w:w="38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85349E" w:rsidRPr="0085349E" w:rsidRDefault="00DE32A4" w:rsidP="006B7493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85349E" w:rsidRPr="0085349E" w:rsidRDefault="00DE32A4" w:rsidP="0085349E">
            <w:pPr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85349E" w:rsidRPr="0085349E" w:rsidRDefault="00DE32A4" w:rsidP="0085349E">
            <w:pPr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85349E" w:rsidRPr="0085349E" w:rsidTr="00EF5A80">
        <w:trPr>
          <w:cnfStyle w:val="000000100000"/>
          <w:trHeight w:val="315"/>
        </w:trPr>
        <w:tc>
          <w:tcPr>
            <w:cnfStyle w:val="001000000000"/>
            <w:tcW w:w="3888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85349E" w:rsidRPr="0085349E" w:rsidRDefault="00EF5A80" w:rsidP="0085349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Adjusted  Words A Minute (A</w:t>
            </w:r>
            <w:r w:rsidR="0085349E" w:rsidRPr="0085349E">
              <w:rPr>
                <w:rFonts w:ascii="Calibri" w:eastAsia="Times New Roman" w:hAnsi="Calibri" w:cs="Times New Roman"/>
                <w:color w:val="000000"/>
              </w:rPr>
              <w:t>WAM) 40+</w:t>
            </w:r>
          </w:p>
        </w:tc>
        <w:tc>
          <w:tcPr>
            <w:tcW w:w="1780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85349E" w:rsidRPr="0085349E" w:rsidRDefault="00EF5A80" w:rsidP="0085349E">
            <w:pPr>
              <w:cnfStyle w:val="000000100000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F5A80">
              <w:rPr>
                <w:rFonts w:ascii="Calibri" w:eastAsia="Times New Roman" w:hAnsi="Calibri" w:cs="Times New Roman"/>
                <w:b/>
                <w:color w:val="000000"/>
              </w:rPr>
              <w:t>A</w:t>
            </w:r>
            <w:r w:rsidR="0085349E" w:rsidRPr="0085349E">
              <w:rPr>
                <w:rFonts w:ascii="Calibri" w:eastAsia="Times New Roman" w:hAnsi="Calibri" w:cs="Times New Roman"/>
                <w:b/>
                <w:color w:val="000000"/>
              </w:rPr>
              <w:t>WAM 15 - 30</w:t>
            </w:r>
          </w:p>
        </w:tc>
        <w:tc>
          <w:tcPr>
            <w:tcW w:w="2340" w:type="dxa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:rsidR="0085349E" w:rsidRPr="0085349E" w:rsidRDefault="00EF5A80" w:rsidP="0085349E">
            <w:pPr>
              <w:cnfStyle w:val="000000100000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F5A80">
              <w:rPr>
                <w:rFonts w:ascii="Calibri" w:eastAsia="Times New Roman" w:hAnsi="Calibri" w:cs="Times New Roman"/>
                <w:b/>
                <w:color w:val="000000"/>
              </w:rPr>
              <w:t>A</w:t>
            </w:r>
            <w:r w:rsidR="0085349E" w:rsidRPr="0085349E">
              <w:rPr>
                <w:rFonts w:ascii="Calibri" w:eastAsia="Times New Roman" w:hAnsi="Calibri" w:cs="Times New Roman"/>
                <w:b/>
                <w:color w:val="000000"/>
              </w:rPr>
              <w:t>WAM less than 15</w:t>
            </w:r>
          </w:p>
        </w:tc>
      </w:tr>
    </w:tbl>
    <w:p w:rsidR="006B7493" w:rsidRPr="00DE32A4" w:rsidRDefault="006B7493" w:rsidP="00DE32A4">
      <w:pPr>
        <w:pStyle w:val="Heading2"/>
      </w:pPr>
      <w:r w:rsidRPr="00DE32A4">
        <w:t xml:space="preserve">Accuracy </w:t>
      </w:r>
    </w:p>
    <w:tbl>
      <w:tblPr>
        <w:tblStyle w:val="LightShading"/>
        <w:tblW w:w="0" w:type="auto"/>
        <w:tblLook w:val="04A0"/>
      </w:tblPr>
      <w:tblGrid>
        <w:gridCol w:w="3888"/>
        <w:gridCol w:w="1800"/>
        <w:gridCol w:w="2340"/>
      </w:tblGrid>
      <w:tr w:rsidR="006B7493" w:rsidRPr="00DE32A4" w:rsidTr="00DE32A4">
        <w:trPr>
          <w:cnfStyle w:val="100000000000"/>
          <w:trHeight w:val="377"/>
        </w:trPr>
        <w:tc>
          <w:tcPr>
            <w:cnfStyle w:val="001000000000"/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93" w:rsidRPr="00DE32A4" w:rsidRDefault="00DE32A4" w:rsidP="006B7493">
            <w:pPr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93" w:rsidRPr="00DE32A4" w:rsidRDefault="00DE32A4" w:rsidP="006B7493">
            <w:pPr>
              <w:jc w:val="center"/>
              <w:cnfStyle w:val="100000000000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93" w:rsidRPr="00DE32A4" w:rsidRDefault="00DE32A4" w:rsidP="006B7493">
            <w:pPr>
              <w:jc w:val="center"/>
              <w:cnfStyle w:val="100000000000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1</w:t>
            </w:r>
          </w:p>
        </w:tc>
      </w:tr>
      <w:tr w:rsidR="006B7493" w:rsidTr="00EF5A80">
        <w:trPr>
          <w:cnfStyle w:val="000000100000"/>
        </w:trPr>
        <w:tc>
          <w:tcPr>
            <w:cnfStyle w:val="001000000000"/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93" w:rsidRDefault="006B7493" w:rsidP="006B7493">
            <w:r>
              <w:t>Few to no mistakes per minute of typing : 98-</w:t>
            </w:r>
            <w:r w:rsidR="00EF5A80">
              <w:t>100%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93" w:rsidRPr="00EF5A80" w:rsidRDefault="00EF5A80" w:rsidP="006B7493">
            <w:pPr>
              <w:cnfStyle w:val="000000100000"/>
              <w:rPr>
                <w:b/>
              </w:rPr>
            </w:pPr>
            <w:r w:rsidRPr="00EF5A80">
              <w:rPr>
                <w:b/>
              </w:rPr>
              <w:t>90-97%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93" w:rsidRPr="00EF5A80" w:rsidRDefault="00EF5A80" w:rsidP="00EF5A80">
            <w:pPr>
              <w:cnfStyle w:val="000000100000"/>
              <w:rPr>
                <w:b/>
              </w:rPr>
            </w:pPr>
            <w:r w:rsidRPr="00EF5A80">
              <w:rPr>
                <w:b/>
              </w:rPr>
              <w:t xml:space="preserve">Less than 90% </w:t>
            </w:r>
          </w:p>
        </w:tc>
      </w:tr>
    </w:tbl>
    <w:p w:rsidR="006B7493" w:rsidRPr="00835FAC" w:rsidRDefault="006B7493" w:rsidP="00060786"/>
    <w:sectPr w:rsidR="006B7493" w:rsidRPr="00835FAC" w:rsidSect="00060786">
      <w:footerReference w:type="default" r:id="rId6"/>
      <w:pgSz w:w="15840" w:h="12240" w:orient="landscape" w:code="1"/>
      <w:pgMar w:top="720" w:right="360" w:bottom="180" w:left="360" w:header="36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F23" w:rsidRDefault="00341F23" w:rsidP="00060786">
      <w:pPr>
        <w:spacing w:after="0" w:line="240" w:lineRule="auto"/>
      </w:pPr>
      <w:r>
        <w:separator/>
      </w:r>
    </w:p>
  </w:endnote>
  <w:endnote w:type="continuationSeparator" w:id="0">
    <w:p w:rsidR="00341F23" w:rsidRDefault="00341F23" w:rsidP="00060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786" w:rsidRDefault="00060786">
    <w:pPr>
      <w:pStyle w:val="Footer"/>
    </w:pPr>
    <w:r>
      <w:t>Mrs. Nichols 9/9/09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F23" w:rsidRDefault="00341F23" w:rsidP="00060786">
      <w:pPr>
        <w:spacing w:after="0" w:line="240" w:lineRule="auto"/>
      </w:pPr>
      <w:r>
        <w:separator/>
      </w:r>
    </w:p>
  </w:footnote>
  <w:footnote w:type="continuationSeparator" w:id="0">
    <w:p w:rsidR="00341F23" w:rsidRDefault="00341F23" w:rsidP="000607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5FAC"/>
    <w:rsid w:val="000414A6"/>
    <w:rsid w:val="00060786"/>
    <w:rsid w:val="002221EC"/>
    <w:rsid w:val="0031743F"/>
    <w:rsid w:val="00341F23"/>
    <w:rsid w:val="006B7493"/>
    <w:rsid w:val="00835FAC"/>
    <w:rsid w:val="008418A9"/>
    <w:rsid w:val="0085349E"/>
    <w:rsid w:val="00BC52FF"/>
    <w:rsid w:val="00DE32A4"/>
    <w:rsid w:val="00EF5A80"/>
    <w:rsid w:val="00F54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67A"/>
  </w:style>
  <w:style w:type="paragraph" w:styleId="Heading1">
    <w:name w:val="heading 1"/>
    <w:basedOn w:val="Normal"/>
    <w:next w:val="Normal"/>
    <w:link w:val="Heading1Char"/>
    <w:uiPriority w:val="9"/>
    <w:qFormat/>
    <w:rsid w:val="00835F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5F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FD13B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5FAC"/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835F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35FAC"/>
    <w:rPr>
      <w:rFonts w:asciiTheme="majorHAnsi" w:eastAsiaTheme="majorEastAsia" w:hAnsiTheme="majorHAnsi" w:cstheme="majorBidi"/>
      <w:b/>
      <w:bCs/>
      <w:color w:val="7FD13B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835FAC"/>
    <w:pPr>
      <w:pBdr>
        <w:bottom w:val="single" w:sz="8" w:space="4" w:color="7FD1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5FAC"/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</w:rPr>
  </w:style>
  <w:style w:type="table" w:styleId="LightShading-Accent1">
    <w:name w:val="Light Shading Accent 1"/>
    <w:basedOn w:val="TableNormal"/>
    <w:uiPriority w:val="60"/>
    <w:rsid w:val="006B7493"/>
    <w:pPr>
      <w:spacing w:after="0" w:line="240" w:lineRule="auto"/>
    </w:pPr>
    <w:rPr>
      <w:color w:val="5EA226" w:themeColor="accent1" w:themeShade="BF"/>
    </w:rPr>
    <w:tblPr>
      <w:tblStyleRowBandSize w:val="1"/>
      <w:tblStyleColBandSize w:val="1"/>
      <w:tblInd w:w="0" w:type="dxa"/>
      <w:tblBorders>
        <w:top w:val="single" w:sz="8" w:space="0" w:color="7FD13B" w:themeColor="accent1"/>
        <w:bottom w:val="single" w:sz="8" w:space="0" w:color="7FD13B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D13B" w:themeColor="accent1"/>
          <w:left w:val="nil"/>
          <w:bottom w:val="single" w:sz="8" w:space="0" w:color="7FD13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D13B" w:themeColor="accent1"/>
          <w:left w:val="nil"/>
          <w:bottom w:val="single" w:sz="8" w:space="0" w:color="7FD13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F3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F3CE" w:themeFill="accent1" w:themeFillTint="3F"/>
      </w:tcPr>
    </w:tblStylePr>
  </w:style>
  <w:style w:type="table" w:styleId="LightShading">
    <w:name w:val="Light Shading"/>
    <w:basedOn w:val="TableNormal"/>
    <w:uiPriority w:val="60"/>
    <w:rsid w:val="006B749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41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8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07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0786"/>
  </w:style>
  <w:style w:type="paragraph" w:styleId="Footer">
    <w:name w:val="footer"/>
    <w:basedOn w:val="Normal"/>
    <w:link w:val="FooterChar"/>
    <w:uiPriority w:val="99"/>
    <w:unhideWhenUsed/>
    <w:rsid w:val="000607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7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5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2009-09-09T18:22:00Z</cp:lastPrinted>
  <dcterms:created xsi:type="dcterms:W3CDTF">2009-09-09T17:38:00Z</dcterms:created>
  <dcterms:modified xsi:type="dcterms:W3CDTF">2009-09-09T18:27:00Z</dcterms:modified>
</cp:coreProperties>
</file>